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D2455" w14:textId="281E9D24" w:rsidR="00427346" w:rsidRDefault="00B505C1" w:rsidP="005D1708">
      <w:pPr>
        <w:spacing w:after="0"/>
        <w:jc w:val="center"/>
        <w:rPr>
          <w:rStyle w:val="Strong"/>
          <w:rFonts w:ascii="Times New Roman" w:hAnsi="Times New Roman"/>
          <w:sz w:val="24"/>
          <w:szCs w:val="24"/>
          <w:bdr w:val="none" w:sz="0" w:space="0" w:color="auto" w:frame="1"/>
          <w:shd w:val="clear" w:color="auto" w:fill="FFFFFF"/>
        </w:rPr>
      </w:pPr>
      <w:r>
        <w:object w:dxaOrig="9212" w:dyaOrig="1559" w14:anchorId="482AAC3E">
          <v:rect id="rectole0000000000" o:spid="_x0000_i1025" style="width:440.25pt;height:74.25pt;mso-position-horizontal:absolute" o:ole="" o:preferrelative="t" stroked="f">
            <v:imagedata r:id="rId8" o:title=""/>
          </v:rect>
          <o:OLEObject Type="Embed" ProgID="StaticMetafile" ShapeID="rectole0000000000" DrawAspect="Content" ObjectID="_1762158314" r:id="rId9"/>
        </w:object>
      </w:r>
    </w:p>
    <w:p w14:paraId="41AA0F5F" w14:textId="615D90DE" w:rsidR="00B505C1" w:rsidRPr="00B505C1" w:rsidRDefault="00B505C1" w:rsidP="00B505C1">
      <w:pPr>
        <w:spacing w:after="0" w:line="240" w:lineRule="auto"/>
        <w:rPr>
          <w:rFonts w:ascii="Times New Roman" w:eastAsiaTheme="minorEastAsia" w:hAnsi="Times New Roman"/>
          <w:b/>
        </w:rPr>
      </w:pPr>
      <w:r>
        <w:rPr>
          <w:rStyle w:val="Strong"/>
          <w:rFonts w:ascii="Times New Roman" w:hAnsi="Times New Roman"/>
          <w:sz w:val="24"/>
          <w:szCs w:val="24"/>
          <w:bdr w:val="none" w:sz="0" w:space="0" w:color="auto" w:frame="1"/>
          <w:shd w:val="clear" w:color="auto" w:fill="FFFFFF"/>
        </w:rPr>
        <w:t xml:space="preserve">                                                        </w:t>
      </w:r>
      <w:r w:rsidRPr="00B505C1">
        <w:rPr>
          <w:rFonts w:ascii="Times New Roman" w:eastAsiaTheme="minorEastAsia" w:hAnsi="Times New Roman"/>
          <w:b/>
        </w:rPr>
        <w:t>CONSILIUL LOCAL OȚELU ROȘU</w:t>
      </w:r>
    </w:p>
    <w:p w14:paraId="341C98C9" w14:textId="77777777" w:rsidR="00B505C1" w:rsidRPr="00B505C1" w:rsidRDefault="00B505C1" w:rsidP="00B505C1">
      <w:pPr>
        <w:spacing w:after="0" w:line="240" w:lineRule="auto"/>
        <w:jc w:val="center"/>
        <w:rPr>
          <w:rFonts w:ascii="Times New Roman" w:eastAsiaTheme="minorEastAsia" w:hAnsi="Times New Roman"/>
          <w:b/>
        </w:rPr>
      </w:pPr>
      <w:r w:rsidRPr="00B505C1">
        <w:rPr>
          <w:rFonts w:ascii="Times New Roman" w:eastAsiaTheme="minorEastAsia" w:hAnsi="Times New Roman"/>
          <w:b/>
        </w:rPr>
        <w:t>DIRECȚIA DE ASISTENȚĂ SOCIALĂ OȚELU ROȘU</w:t>
      </w:r>
    </w:p>
    <w:p w14:paraId="481E38BA" w14:textId="77777777" w:rsidR="00B505C1" w:rsidRPr="00B505C1" w:rsidRDefault="00B505C1" w:rsidP="00B505C1">
      <w:pPr>
        <w:spacing w:after="0" w:line="240" w:lineRule="auto"/>
        <w:jc w:val="center"/>
        <w:rPr>
          <w:rFonts w:ascii="Times New Roman" w:eastAsiaTheme="minorEastAsia" w:hAnsi="Times New Roman"/>
          <w:b/>
        </w:rPr>
      </w:pPr>
      <w:r w:rsidRPr="00B505C1">
        <w:rPr>
          <w:rFonts w:ascii="Times New Roman" w:eastAsiaTheme="minorEastAsia" w:hAnsi="Times New Roman"/>
          <w:b/>
        </w:rPr>
        <w:t>Str. Rozelor, nr. 2, tel. 0255530803, e-mail: dasotelurosu@gmail.com</w:t>
      </w:r>
    </w:p>
    <w:p w14:paraId="4A730C04" w14:textId="77777777" w:rsidR="00B505C1" w:rsidRPr="00B505C1" w:rsidRDefault="00B505C1" w:rsidP="00B505C1">
      <w:pPr>
        <w:spacing w:after="0"/>
        <w:rPr>
          <w:rFonts w:ascii="Times New Roman" w:eastAsiaTheme="minorEastAsia" w:hAnsi="Times New Roman"/>
          <w:b/>
          <w:sz w:val="24"/>
          <w:szCs w:val="24"/>
        </w:rPr>
      </w:pPr>
      <w:r w:rsidRPr="00B505C1">
        <w:rPr>
          <w:rFonts w:ascii="Times New Roman" w:eastAsiaTheme="minorEastAsia" w:hAnsi="Times New Roman"/>
          <w:b/>
          <w:sz w:val="24"/>
          <w:szCs w:val="24"/>
        </w:rPr>
        <w:t xml:space="preserve">                                                                          </w:t>
      </w:r>
      <w:r w:rsidRPr="00B505C1">
        <w:rPr>
          <w:rFonts w:asciiTheme="minorHAnsi" w:eastAsiaTheme="minorEastAsia" w:hAnsiTheme="minorHAnsi" w:cstheme="minorBidi"/>
          <w:noProof/>
          <w:lang w:val="en-GB" w:eastAsia="en-GB"/>
        </w:rPr>
        <w:drawing>
          <wp:inline distT="0" distB="0" distL="19050" distR="0" wp14:anchorId="3AA0C421" wp14:editId="4490F530">
            <wp:extent cx="572119" cy="467833"/>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0" cstate="print"/>
                    <a:stretch>
                      <a:fillRect/>
                    </a:stretch>
                  </pic:blipFill>
                  <pic:spPr bwMode="auto">
                    <a:xfrm>
                      <a:off x="0" y="0"/>
                      <a:ext cx="582056" cy="475959"/>
                    </a:xfrm>
                    <a:prstGeom prst="rect">
                      <a:avLst/>
                    </a:prstGeom>
                  </pic:spPr>
                </pic:pic>
              </a:graphicData>
            </a:graphic>
          </wp:inline>
        </w:drawing>
      </w:r>
    </w:p>
    <w:p w14:paraId="2907C133" w14:textId="77777777" w:rsidR="00427346" w:rsidRDefault="00427346" w:rsidP="00B505C1">
      <w:pPr>
        <w:spacing w:after="0"/>
        <w:rPr>
          <w:rStyle w:val="Strong"/>
          <w:rFonts w:ascii="Times New Roman" w:hAnsi="Times New Roman"/>
          <w:sz w:val="24"/>
          <w:szCs w:val="24"/>
          <w:bdr w:val="none" w:sz="0" w:space="0" w:color="auto" w:frame="1"/>
          <w:shd w:val="clear" w:color="auto" w:fill="FFFFFF"/>
        </w:rPr>
      </w:pPr>
    </w:p>
    <w:p w14:paraId="700F69D1" w14:textId="7F5CD443" w:rsidR="00427346" w:rsidRPr="005D1708" w:rsidRDefault="00954E9C" w:rsidP="00B505C1">
      <w:pPr>
        <w:spacing w:after="0"/>
        <w:jc w:val="center"/>
        <w:rPr>
          <w:rStyle w:val="Strong"/>
          <w:rFonts w:ascii="Times New Roman" w:hAnsi="Times New Roman"/>
          <w:sz w:val="24"/>
          <w:szCs w:val="24"/>
          <w:bdr w:val="none" w:sz="0" w:space="0" w:color="auto" w:frame="1"/>
          <w:shd w:val="clear" w:color="auto" w:fill="FFFFFF"/>
        </w:rPr>
      </w:pPr>
      <w:r>
        <w:rPr>
          <w:rStyle w:val="Strong"/>
          <w:rFonts w:ascii="Times New Roman" w:hAnsi="Times New Roman"/>
          <w:sz w:val="24"/>
          <w:szCs w:val="24"/>
          <w:bdr w:val="none" w:sz="0" w:space="0" w:color="auto" w:frame="1"/>
          <w:shd w:val="clear" w:color="auto" w:fill="FFFFFF"/>
        </w:rPr>
        <w:t xml:space="preserve">LISTĂ DOCUMENTE NECESARE PENTRU ACORDAREA VENITULUI MINIM DE INCLUZIUNE </w:t>
      </w:r>
    </w:p>
    <w:p w14:paraId="1A5B60A7" w14:textId="77777777" w:rsidR="00B7627C" w:rsidRPr="00002A87" w:rsidRDefault="00B7627C" w:rsidP="005D1708">
      <w:pPr>
        <w:spacing w:after="0"/>
        <w:rPr>
          <w:rFonts w:ascii="Times New Roman" w:hAnsi="Times New Roman"/>
        </w:rPr>
      </w:pPr>
      <w:r w:rsidRPr="00002A87">
        <w:rPr>
          <w:rStyle w:val="Emphasis"/>
          <w:rFonts w:ascii="Times New Roman" w:hAnsi="Times New Roman"/>
          <w:b/>
          <w:bCs/>
          <w:i w:val="0"/>
          <w:sz w:val="24"/>
          <w:szCs w:val="24"/>
          <w:bdr w:val="none" w:sz="0" w:space="0" w:color="auto" w:frame="1"/>
        </w:rPr>
        <w:t xml:space="preserve">1. Documente doveditoare privind componența familiei (documentele se </w:t>
      </w:r>
      <w:r w:rsidR="00C4162A">
        <w:rPr>
          <w:rStyle w:val="Emphasis"/>
          <w:rFonts w:ascii="Times New Roman" w:hAnsi="Times New Roman"/>
          <w:b/>
          <w:bCs/>
          <w:i w:val="0"/>
          <w:sz w:val="24"/>
          <w:szCs w:val="24"/>
          <w:bdr w:val="none" w:sz="0" w:space="0" w:color="auto" w:frame="1"/>
        </w:rPr>
        <w:t>atașează</w:t>
      </w:r>
      <w:r w:rsidRPr="00002A87">
        <w:rPr>
          <w:rStyle w:val="Emphasis"/>
          <w:rFonts w:ascii="Times New Roman" w:hAnsi="Times New Roman"/>
          <w:b/>
          <w:bCs/>
          <w:i w:val="0"/>
          <w:sz w:val="24"/>
          <w:szCs w:val="24"/>
          <w:bdr w:val="none" w:sz="0" w:space="0" w:color="auto" w:frame="1"/>
        </w:rPr>
        <w:t xml:space="preserve"> în copie)</w:t>
      </w:r>
      <w:r w:rsidRPr="00002A87">
        <w:rPr>
          <w:rFonts w:ascii="Times New Roman" w:hAnsi="Times New Roman"/>
          <w:i/>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buletinul de identitate, cartea de identitate sau cartea de identitate provizorie, aflate în termenul de valabilitate;</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certificatele de naştere ale copiilor aflaţi în întreţinerea familiei;</w:t>
      </w:r>
    </w:p>
    <w:p w14:paraId="3E97A589" w14:textId="77777777" w:rsidR="00B7627C" w:rsidRPr="00002A87" w:rsidRDefault="00B7627C" w:rsidP="000740AC">
      <w:pPr>
        <w:spacing w:after="0"/>
        <w:rPr>
          <w:rFonts w:ascii="Times New Roman" w:hAnsi="Times New Roman"/>
          <w:sz w:val="24"/>
          <w:szCs w:val="24"/>
          <w:shd w:val="clear" w:color="auto" w:fill="FFFFFF"/>
        </w:rPr>
      </w:pP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certificatul de deces pentru oricare membru decedat al familiei;</w:t>
      </w:r>
    </w:p>
    <w:p w14:paraId="5AB63B74" w14:textId="77777777" w:rsidR="005D1708" w:rsidRDefault="00B7627C" w:rsidP="009A2FE6">
      <w:pPr>
        <w:spacing w:after="0"/>
        <w:rPr>
          <w:rFonts w:ascii="Times New Roman" w:hAnsi="Times New Roman"/>
          <w:sz w:val="24"/>
          <w:szCs w:val="24"/>
          <w:shd w:val="clear" w:color="auto" w:fill="FFFFFF"/>
        </w:rPr>
      </w:pP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dovada scolarizării pentru copii;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certificatul de căsătorie;</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de încredinţare în vederea adopţiei, potrivit legii;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de încuviinţare a adopţiei, potrivit legii;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sau, după caz, hotărârea comisiei pentru protecţia copilului pentru măsura plasamentului, potrivit legii;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prin care se dispune delegarea temporară a autorităţii părinteşti către persoana desemnată, conform prevederilor art. 104 şi art. 105 din Legea nr. 272/2004 privind protecţia şi promovarea drepturilor copilului, republicată, cu modificările şi completările ulterioare;</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decizia directorului general al direcţiei generale de asistenţă socială şi protecţia copilului sau, după caz, hotărârea judecătorească pentru măsura plasamentului în regim de urgenţă, potrivit legii;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de instituire a tutelei sau, după caz, dispoziţia autorităţii tutelare, potrivit legii;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actul doveditor care atestă calitatea de reprezentant legal al persoanei minore lipsite de capacitate deplină de exerciţiu al drepturilor civile, respectiv părinte, tutore, curator, altă persoană desemnată reprezentant legal prin decizia directorului general al direcţiei generale de asistenţă socială şi protecţia copilului sau, după caz, prin hotărâre judecătorească;</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prin care soţul/soţia este declarat/declarată dispărut/dispărută;</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hotărârea judecătorească prin care soţul/soţia este arestat/arestată preventiv pe o perioadă mai mare de 30 de zile sau execută o pedeapsă privativă de libertate şi nu participă la întreţinerea copiilor;</w:t>
      </w:r>
      <w:r w:rsidRPr="00002A87">
        <w:rPr>
          <w:rFonts w:ascii="Times New Roman" w:hAnsi="Times New Roman"/>
          <w:sz w:val="24"/>
          <w:szCs w:val="24"/>
          <w:shd w:val="clear" w:color="auto" w:fill="FFFFFF"/>
        </w:rPr>
        <w:t> </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după caz, alte acte doveditoare privind componenţa familiei.</w:t>
      </w:r>
      <w:r w:rsidRPr="00002A87">
        <w:rPr>
          <w:rFonts w:ascii="Times New Roman" w:hAnsi="Times New Roman"/>
          <w:sz w:val="24"/>
          <w:szCs w:val="24"/>
        </w:rPr>
        <w:br/>
      </w:r>
      <w:r w:rsidRPr="00C4162A">
        <w:rPr>
          <w:rStyle w:val="Emphasis"/>
          <w:rFonts w:ascii="Times New Roman" w:hAnsi="Times New Roman"/>
          <w:b/>
          <w:bCs/>
          <w:i w:val="0"/>
          <w:sz w:val="24"/>
          <w:szCs w:val="24"/>
          <w:bdr w:val="none" w:sz="0" w:space="0" w:color="auto" w:frame="1"/>
        </w:rPr>
        <w:t>2. Veniturile nete realizate de familie/persoana singură din:</w:t>
      </w:r>
      <w:r w:rsidRPr="00C4162A">
        <w:rPr>
          <w:rFonts w:ascii="Times New Roman" w:hAnsi="Times New Roman"/>
          <w:i/>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Salarii şi alte drepturi salariale;</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Pensii;</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Venituri ce provin din drepturi de asigurări sociale;</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Indemnizaţii și ajutoare cu caracter permanent;</w:t>
      </w:r>
      <w:r w:rsidRPr="00002A87">
        <w:rPr>
          <w:rFonts w:ascii="Times New Roman" w:hAnsi="Times New Roman"/>
          <w:sz w:val="24"/>
          <w:szCs w:val="24"/>
        </w:rPr>
        <w:br/>
      </w:r>
      <w:r w:rsidRPr="00002A87">
        <w:rPr>
          <w:rStyle w:val="Strong"/>
          <w:rFonts w:ascii="Times New Roman" w:hAnsi="Times New Roman"/>
          <w:sz w:val="24"/>
          <w:szCs w:val="24"/>
          <w:bdr w:val="none" w:sz="0" w:space="0" w:color="auto" w:frame="1"/>
          <w:shd w:val="clear" w:color="auto" w:fill="FFFFFF"/>
        </w:rPr>
        <w:t>•</w:t>
      </w:r>
      <w:r w:rsidRPr="00002A87">
        <w:rPr>
          <w:rFonts w:ascii="Times New Roman" w:hAnsi="Times New Roman"/>
          <w:sz w:val="24"/>
          <w:szCs w:val="24"/>
          <w:shd w:val="clear" w:color="auto" w:fill="FFFFFF"/>
        </w:rPr>
        <w:t> Obligații legale de întreținere;</w:t>
      </w:r>
      <w:r w:rsidR="00E765DD">
        <w:rPr>
          <w:rFonts w:ascii="Times New Roman" w:hAnsi="Times New Roman"/>
          <w:sz w:val="24"/>
          <w:szCs w:val="24"/>
          <w:shd w:val="clear" w:color="auto" w:fill="FFFFFF"/>
        </w:rPr>
        <w:t xml:space="preserve"> </w:t>
      </w:r>
      <w:r w:rsidR="005D1708">
        <w:rPr>
          <w:rFonts w:ascii="Times New Roman" w:hAnsi="Times New Roman"/>
          <w:sz w:val="24"/>
          <w:szCs w:val="24"/>
          <w:shd w:val="clear" w:color="auto" w:fill="FFFFFF"/>
        </w:rPr>
        <w:t xml:space="preserve">                                                                                         </w:t>
      </w:r>
      <w:bookmarkStart w:id="0" w:name="_GoBack"/>
    </w:p>
    <w:bookmarkEnd w:id="0"/>
    <w:p w14:paraId="4BC68F0A" w14:textId="30A1D31E" w:rsidR="00DA01B5" w:rsidRPr="00B505C1" w:rsidRDefault="005D1708" w:rsidP="00B505C1">
      <w:pPr>
        <w:spacing w:after="0"/>
        <w:rPr>
          <w:rFonts w:ascii="Times New Roman" w:hAnsi="Times New Roman"/>
          <w:color w:val="333333"/>
          <w:sz w:val="20"/>
          <w:szCs w:val="20"/>
        </w:rPr>
      </w:pPr>
      <w:r>
        <w:rPr>
          <w:rFonts w:ascii="Times New Roman" w:hAnsi="Times New Roman"/>
          <w:sz w:val="24"/>
          <w:szCs w:val="24"/>
          <w:shd w:val="clear" w:color="auto" w:fill="FFFFFF"/>
        </w:rPr>
        <w:t xml:space="preserve"> </w:t>
      </w:r>
      <w:r w:rsidR="00B7627C" w:rsidRPr="00C4162A">
        <w:rPr>
          <w:rStyle w:val="Strong"/>
          <w:color w:val="333333"/>
          <w:sz w:val="20"/>
          <w:szCs w:val="20"/>
          <w:bdr w:val="none" w:sz="0" w:space="0" w:color="auto" w:frame="1"/>
          <w:shd w:val="clear" w:color="auto" w:fill="FFFFFF"/>
        </w:rPr>
        <w:t>•</w:t>
      </w:r>
      <w:r w:rsidR="00B7627C" w:rsidRPr="00C4162A">
        <w:rPr>
          <w:rFonts w:ascii="Times New Roman" w:hAnsi="Times New Roman"/>
          <w:color w:val="333333"/>
          <w:sz w:val="20"/>
          <w:szCs w:val="20"/>
          <w:shd w:val="clear" w:color="auto" w:fill="FFFFFF"/>
        </w:rPr>
        <w:t> </w:t>
      </w:r>
      <w:r w:rsidR="00B7627C" w:rsidRPr="005D1708">
        <w:rPr>
          <w:rFonts w:ascii="Times New Roman" w:hAnsi="Times New Roman"/>
          <w:color w:val="333333"/>
          <w:sz w:val="24"/>
          <w:szCs w:val="24"/>
          <w:shd w:val="clear" w:color="auto" w:fill="FFFFFF"/>
        </w:rPr>
        <w:t>Alte surse de venit obţinute de membrii familiei</w:t>
      </w:r>
    </w:p>
    <w:p w14:paraId="1B6A3D7D" w14:textId="77777777" w:rsidR="00DA01B5" w:rsidRDefault="00DA01B5" w:rsidP="007A2212">
      <w:pPr>
        <w:autoSpaceDE w:val="0"/>
        <w:autoSpaceDN w:val="0"/>
        <w:adjustRightInd w:val="0"/>
        <w:spacing w:after="0" w:line="240" w:lineRule="auto"/>
        <w:jc w:val="center"/>
        <w:rPr>
          <w:rFonts w:ascii="Times New Roman" w:hAnsi="Times New Roman"/>
          <w:b/>
          <w:sz w:val="24"/>
          <w:szCs w:val="24"/>
        </w:rPr>
      </w:pPr>
    </w:p>
    <w:p w14:paraId="55C5A97E" w14:textId="77777777" w:rsidR="00304FE3" w:rsidRPr="009A2FE6" w:rsidRDefault="00362303" w:rsidP="009A2FE6">
      <w:pPr>
        <w:autoSpaceDE w:val="0"/>
        <w:autoSpaceDN w:val="0"/>
        <w:adjustRightInd w:val="0"/>
        <w:spacing w:after="0" w:line="240" w:lineRule="auto"/>
        <w:jc w:val="center"/>
        <w:rPr>
          <w:rFonts w:ascii="Times New Roman" w:hAnsi="Times New Roman"/>
          <w:b/>
          <w:sz w:val="24"/>
          <w:szCs w:val="24"/>
          <w:shd w:val="clear" w:color="auto" w:fill="FFFFFF"/>
        </w:rPr>
      </w:pPr>
      <w:r w:rsidRPr="00362303">
        <w:rPr>
          <w:rFonts w:ascii="Times New Roman" w:hAnsi="Times New Roman"/>
          <w:b/>
          <w:sz w:val="24"/>
          <w:szCs w:val="24"/>
          <w:shd w:val="clear" w:color="auto" w:fill="FFFFFF"/>
        </w:rPr>
        <w:lastRenderedPageBreak/>
        <w:t xml:space="preserve"> </w:t>
      </w:r>
    </w:p>
    <w:sectPr w:rsidR="00304FE3" w:rsidRPr="009A2FE6" w:rsidSect="00B505C1">
      <w:headerReference w:type="default" r:id="rId11"/>
      <w:footerReference w:type="default" r:id="rId12"/>
      <w:pgSz w:w="11906" w:h="16838" w:code="9"/>
      <w:pgMar w:top="720" w:right="720" w:bottom="720" w:left="720" w:header="426" w:footer="7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382D5" w14:textId="77777777" w:rsidR="00901C3E" w:rsidRDefault="00901C3E" w:rsidP="005F3A6D">
      <w:pPr>
        <w:spacing w:after="0" w:line="240" w:lineRule="auto"/>
      </w:pPr>
      <w:r>
        <w:separator/>
      </w:r>
    </w:p>
  </w:endnote>
  <w:endnote w:type="continuationSeparator" w:id="0">
    <w:p w14:paraId="6CF63A8F" w14:textId="77777777" w:rsidR="00901C3E" w:rsidRDefault="00901C3E" w:rsidP="005F3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2BC0D" w14:textId="77777777" w:rsidR="00664924" w:rsidRDefault="00664924" w:rsidP="001816B9">
    <w:pPr>
      <w:pStyle w:val="NoSpacing"/>
      <w:ind w:left="-142"/>
      <w:jc w:val="center"/>
      <w:rPr>
        <w:rFonts w:ascii="Times New Roman" w:hAnsi="Times New Roman"/>
      </w:rPr>
    </w:pPr>
  </w:p>
  <w:p w14:paraId="05FB136D" w14:textId="77777777" w:rsidR="00661C32" w:rsidRPr="00D22B6E" w:rsidRDefault="00661C32" w:rsidP="001816B9">
    <w:pPr>
      <w:pStyle w:val="NoSpacing"/>
      <w:ind w:left="-14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8116D" w14:textId="77777777" w:rsidR="00901C3E" w:rsidRDefault="00901C3E" w:rsidP="005F3A6D">
      <w:pPr>
        <w:spacing w:after="0" w:line="240" w:lineRule="auto"/>
      </w:pPr>
      <w:r>
        <w:separator/>
      </w:r>
    </w:p>
  </w:footnote>
  <w:footnote w:type="continuationSeparator" w:id="0">
    <w:p w14:paraId="0463DADA" w14:textId="77777777" w:rsidR="00901C3E" w:rsidRDefault="00901C3E" w:rsidP="005F3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A4A71" w14:textId="6B79B230" w:rsidR="005F3A6D" w:rsidRPr="002A591E" w:rsidRDefault="005F3A6D" w:rsidP="00C21AD2">
    <w:pPr>
      <w:pStyle w:val="NoSpacing"/>
      <w:ind w:left="-284"/>
      <w:jc w:val="center"/>
      <w:rPr>
        <w:rFonts w:ascii="Times New Roman" w:hAnsi="Times New Roman"/>
        <w:sz w:val="24"/>
        <w:szCs w:val="24"/>
      </w:rPr>
    </w:pPr>
  </w:p>
  <w:p w14:paraId="5C348EB9" w14:textId="77777777" w:rsidR="00DA000F" w:rsidRDefault="00DA000F" w:rsidP="00C93218">
    <w:pPr>
      <w:pStyle w:val="NoSpacing"/>
      <w:tabs>
        <w:tab w:val="left" w:pos="1035"/>
        <w:tab w:val="center" w:pos="5315"/>
      </w:tabs>
      <w:jc w:val="center"/>
      <w:rPr>
        <w:rFonts w:ascii="Times New Roman" w:hAnsi="Times New Roman"/>
        <w:i/>
        <w:sz w:val="24"/>
        <w:szCs w:val="24"/>
        <w:vertAlign w:val="super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005"/>
    <w:multiLevelType w:val="hybridMultilevel"/>
    <w:tmpl w:val="8D1626F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15:restartNumberingAfterBreak="0">
    <w:nsid w:val="0ABB64F8"/>
    <w:multiLevelType w:val="hybridMultilevel"/>
    <w:tmpl w:val="58763CC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AF17EB3"/>
    <w:multiLevelType w:val="hybridMultilevel"/>
    <w:tmpl w:val="90D26F74"/>
    <w:lvl w:ilvl="0" w:tplc="0B5AFB3A">
      <w:start w:val="1"/>
      <w:numFmt w:val="decimal"/>
      <w:lvlText w:val="%1."/>
      <w:lvlJc w:val="left"/>
      <w:pPr>
        <w:ind w:left="1065" w:hanging="360"/>
      </w:pPr>
      <w:rPr>
        <w:rFonts w:hint="default"/>
        <w:b w:val="0"/>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25AE332B"/>
    <w:multiLevelType w:val="hybridMultilevel"/>
    <w:tmpl w:val="91747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DD6619"/>
    <w:multiLevelType w:val="hybridMultilevel"/>
    <w:tmpl w:val="6E1207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224493B"/>
    <w:multiLevelType w:val="hybridMultilevel"/>
    <w:tmpl w:val="1C08A6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ED2014"/>
    <w:multiLevelType w:val="hybridMultilevel"/>
    <w:tmpl w:val="1366867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0734DDC"/>
    <w:multiLevelType w:val="hybridMultilevel"/>
    <w:tmpl w:val="64348A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B537E4C"/>
    <w:multiLevelType w:val="hybridMultilevel"/>
    <w:tmpl w:val="F5FA0E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A0225F9"/>
    <w:multiLevelType w:val="hybridMultilevel"/>
    <w:tmpl w:val="F2EE2F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4D3DB7"/>
    <w:multiLevelType w:val="multilevel"/>
    <w:tmpl w:val="9CC6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9615CB"/>
    <w:multiLevelType w:val="hybridMultilevel"/>
    <w:tmpl w:val="94ECA510"/>
    <w:lvl w:ilvl="0" w:tplc="04090003">
      <w:start w:val="1"/>
      <w:numFmt w:val="bullet"/>
      <w:lvlText w:val="o"/>
      <w:lvlJc w:val="left"/>
      <w:pPr>
        <w:ind w:left="2136" w:hanging="360"/>
      </w:pPr>
      <w:rPr>
        <w:rFonts w:ascii="Courier New" w:hAnsi="Courier New" w:cs="Courier New"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2" w15:restartNumberingAfterBreak="0">
    <w:nsid w:val="6DE95F4A"/>
    <w:multiLevelType w:val="multilevel"/>
    <w:tmpl w:val="C5EA49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7E01018"/>
    <w:multiLevelType w:val="hybridMultilevel"/>
    <w:tmpl w:val="4524FD7C"/>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4" w15:restartNumberingAfterBreak="0">
    <w:nsid w:val="79FB74AD"/>
    <w:multiLevelType w:val="hybridMultilevel"/>
    <w:tmpl w:val="85E89096"/>
    <w:lvl w:ilvl="0" w:tplc="0409000F">
      <w:start w:val="1"/>
      <w:numFmt w:val="decimal"/>
      <w:lvlText w:val="%1."/>
      <w:lvlJc w:val="left"/>
      <w:pPr>
        <w:ind w:left="1353" w:hanging="360"/>
      </w:pPr>
      <w:rPr>
        <w:rFonts w:hint="default"/>
      </w:rPr>
    </w:lvl>
    <w:lvl w:ilvl="1" w:tplc="04090001">
      <w:start w:val="1"/>
      <w:numFmt w:val="bullet"/>
      <w:lvlText w:val=""/>
      <w:lvlJc w:val="left"/>
      <w:pPr>
        <w:ind w:left="2073" w:hanging="360"/>
      </w:pPr>
      <w:rPr>
        <w:rFonts w:ascii="Symbol" w:hAnsi="Symbol"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 w15:restartNumberingAfterBreak="0">
    <w:nsid w:val="7D6266E7"/>
    <w:multiLevelType w:val="hybridMultilevel"/>
    <w:tmpl w:val="CDBADA30"/>
    <w:lvl w:ilvl="0" w:tplc="BFFEE5CE">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6" w15:restartNumberingAfterBreak="0">
    <w:nsid w:val="7DE761E8"/>
    <w:multiLevelType w:val="hybridMultilevel"/>
    <w:tmpl w:val="9B6C2B42"/>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num w:numId="1">
    <w:abstractNumId w:val="14"/>
  </w:num>
  <w:num w:numId="2">
    <w:abstractNumId w:val="11"/>
  </w:num>
  <w:num w:numId="3">
    <w:abstractNumId w:val="15"/>
  </w:num>
  <w:num w:numId="4">
    <w:abstractNumId w:val="9"/>
  </w:num>
  <w:num w:numId="5">
    <w:abstractNumId w:val="13"/>
  </w:num>
  <w:num w:numId="6">
    <w:abstractNumId w:val="5"/>
  </w:num>
  <w:num w:numId="7">
    <w:abstractNumId w:val="16"/>
  </w:num>
  <w:num w:numId="8">
    <w:abstractNumId w:val="7"/>
  </w:num>
  <w:num w:numId="9">
    <w:abstractNumId w:val="0"/>
  </w:num>
  <w:num w:numId="10">
    <w:abstractNumId w:val="10"/>
  </w:num>
  <w:num w:numId="11">
    <w:abstractNumId w:val="2"/>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 w:numId="17">
    <w:abstractNumId w:val="3"/>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fill="f" fillcolor="white" stroke="f">
      <v:fill color="white" on="f"/>
      <v:stroke on="f"/>
      <v:textbox style="mso-rotate-with-shape:t"/>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591E"/>
    <w:rsid w:val="00002A87"/>
    <w:rsid w:val="00014893"/>
    <w:rsid w:val="00022BF2"/>
    <w:rsid w:val="00026F29"/>
    <w:rsid w:val="00051E1F"/>
    <w:rsid w:val="00051F6D"/>
    <w:rsid w:val="00057183"/>
    <w:rsid w:val="000740AC"/>
    <w:rsid w:val="00095EBF"/>
    <w:rsid w:val="000B564D"/>
    <w:rsid w:val="000C40AC"/>
    <w:rsid w:val="000D1F70"/>
    <w:rsid w:val="000D3AE8"/>
    <w:rsid w:val="000E3843"/>
    <w:rsid w:val="000F08B4"/>
    <w:rsid w:val="000F2772"/>
    <w:rsid w:val="000F5CFB"/>
    <w:rsid w:val="00105D6A"/>
    <w:rsid w:val="00107751"/>
    <w:rsid w:val="00112790"/>
    <w:rsid w:val="00116550"/>
    <w:rsid w:val="001254AD"/>
    <w:rsid w:val="00127AC6"/>
    <w:rsid w:val="00136DBB"/>
    <w:rsid w:val="00140F1C"/>
    <w:rsid w:val="0015194D"/>
    <w:rsid w:val="001656C1"/>
    <w:rsid w:val="00166701"/>
    <w:rsid w:val="00167480"/>
    <w:rsid w:val="0016752D"/>
    <w:rsid w:val="001816B9"/>
    <w:rsid w:val="00193383"/>
    <w:rsid w:val="00194DC8"/>
    <w:rsid w:val="001A10D5"/>
    <w:rsid w:val="001C2F7E"/>
    <w:rsid w:val="001C6340"/>
    <w:rsid w:val="001D785F"/>
    <w:rsid w:val="001E4027"/>
    <w:rsid w:val="0021549B"/>
    <w:rsid w:val="00217137"/>
    <w:rsid w:val="002357F7"/>
    <w:rsid w:val="00250320"/>
    <w:rsid w:val="00272CA6"/>
    <w:rsid w:val="0028186E"/>
    <w:rsid w:val="002A3B3E"/>
    <w:rsid w:val="002A591E"/>
    <w:rsid w:val="002B34D7"/>
    <w:rsid w:val="002B3A8D"/>
    <w:rsid w:val="002B4CD7"/>
    <w:rsid w:val="002B53B8"/>
    <w:rsid w:val="002C0680"/>
    <w:rsid w:val="002C2A59"/>
    <w:rsid w:val="002E0F6A"/>
    <w:rsid w:val="002E12A3"/>
    <w:rsid w:val="002E523A"/>
    <w:rsid w:val="00304FE3"/>
    <w:rsid w:val="003116EA"/>
    <w:rsid w:val="003164B0"/>
    <w:rsid w:val="00317C1F"/>
    <w:rsid w:val="003204BE"/>
    <w:rsid w:val="00320832"/>
    <w:rsid w:val="00336450"/>
    <w:rsid w:val="003449F6"/>
    <w:rsid w:val="00344EFE"/>
    <w:rsid w:val="00353F6E"/>
    <w:rsid w:val="00362303"/>
    <w:rsid w:val="00364661"/>
    <w:rsid w:val="0037508B"/>
    <w:rsid w:val="003755D4"/>
    <w:rsid w:val="0038186A"/>
    <w:rsid w:val="003973F4"/>
    <w:rsid w:val="003A41EF"/>
    <w:rsid w:val="003B3FD3"/>
    <w:rsid w:val="003C6D5E"/>
    <w:rsid w:val="00401823"/>
    <w:rsid w:val="004143EC"/>
    <w:rsid w:val="0042395C"/>
    <w:rsid w:val="00427346"/>
    <w:rsid w:val="00430B64"/>
    <w:rsid w:val="00434DD8"/>
    <w:rsid w:val="00441F34"/>
    <w:rsid w:val="0045370C"/>
    <w:rsid w:val="00475C97"/>
    <w:rsid w:val="004A1A84"/>
    <w:rsid w:val="004A6017"/>
    <w:rsid w:val="004B6F99"/>
    <w:rsid w:val="004C103B"/>
    <w:rsid w:val="004D071D"/>
    <w:rsid w:val="004D6A8C"/>
    <w:rsid w:val="004E3BF2"/>
    <w:rsid w:val="00513A0C"/>
    <w:rsid w:val="00521164"/>
    <w:rsid w:val="00535333"/>
    <w:rsid w:val="00557718"/>
    <w:rsid w:val="005731DF"/>
    <w:rsid w:val="00573CC0"/>
    <w:rsid w:val="005753C3"/>
    <w:rsid w:val="00576F0E"/>
    <w:rsid w:val="00581017"/>
    <w:rsid w:val="005877E0"/>
    <w:rsid w:val="005A0308"/>
    <w:rsid w:val="005A2C38"/>
    <w:rsid w:val="005B1B1C"/>
    <w:rsid w:val="005C0CC3"/>
    <w:rsid w:val="005D1708"/>
    <w:rsid w:val="005E1EDE"/>
    <w:rsid w:val="005F17C3"/>
    <w:rsid w:val="005F339E"/>
    <w:rsid w:val="005F3A6D"/>
    <w:rsid w:val="005F3E4F"/>
    <w:rsid w:val="005F7181"/>
    <w:rsid w:val="0060279F"/>
    <w:rsid w:val="00612A60"/>
    <w:rsid w:val="00612F75"/>
    <w:rsid w:val="00620BC9"/>
    <w:rsid w:val="006336DD"/>
    <w:rsid w:val="00636C95"/>
    <w:rsid w:val="00637D86"/>
    <w:rsid w:val="00644193"/>
    <w:rsid w:val="006569A6"/>
    <w:rsid w:val="00661C32"/>
    <w:rsid w:val="00664924"/>
    <w:rsid w:val="00677889"/>
    <w:rsid w:val="00682D76"/>
    <w:rsid w:val="006A412A"/>
    <w:rsid w:val="006B2086"/>
    <w:rsid w:val="006B38F0"/>
    <w:rsid w:val="006C5AD2"/>
    <w:rsid w:val="006D2AA8"/>
    <w:rsid w:val="006E5F3E"/>
    <w:rsid w:val="006F2C9D"/>
    <w:rsid w:val="007072E6"/>
    <w:rsid w:val="00711982"/>
    <w:rsid w:val="007243B8"/>
    <w:rsid w:val="00765021"/>
    <w:rsid w:val="007661CE"/>
    <w:rsid w:val="0077144B"/>
    <w:rsid w:val="00773F11"/>
    <w:rsid w:val="00784116"/>
    <w:rsid w:val="00795AA0"/>
    <w:rsid w:val="00796624"/>
    <w:rsid w:val="007A2212"/>
    <w:rsid w:val="007A2277"/>
    <w:rsid w:val="007F4EE6"/>
    <w:rsid w:val="007F63D8"/>
    <w:rsid w:val="00804D7E"/>
    <w:rsid w:val="008115E4"/>
    <w:rsid w:val="00812C33"/>
    <w:rsid w:val="00817B48"/>
    <w:rsid w:val="00827330"/>
    <w:rsid w:val="00832479"/>
    <w:rsid w:val="008343AC"/>
    <w:rsid w:val="0084710B"/>
    <w:rsid w:val="0086171F"/>
    <w:rsid w:val="008672F7"/>
    <w:rsid w:val="0086783C"/>
    <w:rsid w:val="00873C68"/>
    <w:rsid w:val="008835AB"/>
    <w:rsid w:val="00891A48"/>
    <w:rsid w:val="00893069"/>
    <w:rsid w:val="008A48DA"/>
    <w:rsid w:val="008B4406"/>
    <w:rsid w:val="008C0531"/>
    <w:rsid w:val="008C6774"/>
    <w:rsid w:val="008F678C"/>
    <w:rsid w:val="00901C3E"/>
    <w:rsid w:val="009135E2"/>
    <w:rsid w:val="009342F9"/>
    <w:rsid w:val="00954E9C"/>
    <w:rsid w:val="009816A9"/>
    <w:rsid w:val="00985F7C"/>
    <w:rsid w:val="009A2FE6"/>
    <w:rsid w:val="009A348E"/>
    <w:rsid w:val="009B2673"/>
    <w:rsid w:val="009C60A0"/>
    <w:rsid w:val="009C7B0C"/>
    <w:rsid w:val="009D26AF"/>
    <w:rsid w:val="009E2C1B"/>
    <w:rsid w:val="009E7AB3"/>
    <w:rsid w:val="00A017F1"/>
    <w:rsid w:val="00A21DDE"/>
    <w:rsid w:val="00A32617"/>
    <w:rsid w:val="00A3366B"/>
    <w:rsid w:val="00A40300"/>
    <w:rsid w:val="00A66A23"/>
    <w:rsid w:val="00A761E2"/>
    <w:rsid w:val="00A77B8E"/>
    <w:rsid w:val="00A85664"/>
    <w:rsid w:val="00A94278"/>
    <w:rsid w:val="00A95541"/>
    <w:rsid w:val="00A97B6F"/>
    <w:rsid w:val="00AA1777"/>
    <w:rsid w:val="00AA27B2"/>
    <w:rsid w:val="00AA7EFE"/>
    <w:rsid w:val="00AC4086"/>
    <w:rsid w:val="00AC5270"/>
    <w:rsid w:val="00B0375A"/>
    <w:rsid w:val="00B0428F"/>
    <w:rsid w:val="00B20143"/>
    <w:rsid w:val="00B268BD"/>
    <w:rsid w:val="00B279E0"/>
    <w:rsid w:val="00B4325B"/>
    <w:rsid w:val="00B505C1"/>
    <w:rsid w:val="00B53037"/>
    <w:rsid w:val="00B566B0"/>
    <w:rsid w:val="00B66BA6"/>
    <w:rsid w:val="00B7627C"/>
    <w:rsid w:val="00B87B9D"/>
    <w:rsid w:val="00B9245C"/>
    <w:rsid w:val="00B955F1"/>
    <w:rsid w:val="00BF5F4F"/>
    <w:rsid w:val="00C02A37"/>
    <w:rsid w:val="00C0599C"/>
    <w:rsid w:val="00C07737"/>
    <w:rsid w:val="00C21AD2"/>
    <w:rsid w:val="00C36F14"/>
    <w:rsid w:val="00C4162A"/>
    <w:rsid w:val="00C44AFB"/>
    <w:rsid w:val="00C46446"/>
    <w:rsid w:val="00C47529"/>
    <w:rsid w:val="00C60288"/>
    <w:rsid w:val="00C72E7B"/>
    <w:rsid w:val="00C87330"/>
    <w:rsid w:val="00C87FF6"/>
    <w:rsid w:val="00C93218"/>
    <w:rsid w:val="00CA2BB5"/>
    <w:rsid w:val="00CA4A29"/>
    <w:rsid w:val="00CA6575"/>
    <w:rsid w:val="00CB2547"/>
    <w:rsid w:val="00CC28D3"/>
    <w:rsid w:val="00CC6362"/>
    <w:rsid w:val="00CD3C62"/>
    <w:rsid w:val="00CE174B"/>
    <w:rsid w:val="00D22B6E"/>
    <w:rsid w:val="00D31CE8"/>
    <w:rsid w:val="00D36CFF"/>
    <w:rsid w:val="00D37C32"/>
    <w:rsid w:val="00D55B4A"/>
    <w:rsid w:val="00D71D56"/>
    <w:rsid w:val="00D754D0"/>
    <w:rsid w:val="00D90026"/>
    <w:rsid w:val="00D9492E"/>
    <w:rsid w:val="00DA000F"/>
    <w:rsid w:val="00DA01B5"/>
    <w:rsid w:val="00DD0212"/>
    <w:rsid w:val="00DD0E4E"/>
    <w:rsid w:val="00DD1CCB"/>
    <w:rsid w:val="00DF787B"/>
    <w:rsid w:val="00E0788E"/>
    <w:rsid w:val="00E13CF3"/>
    <w:rsid w:val="00E32793"/>
    <w:rsid w:val="00E442B5"/>
    <w:rsid w:val="00E6754A"/>
    <w:rsid w:val="00E7483F"/>
    <w:rsid w:val="00E765DD"/>
    <w:rsid w:val="00E77C9D"/>
    <w:rsid w:val="00E85099"/>
    <w:rsid w:val="00E91BE1"/>
    <w:rsid w:val="00E97B4A"/>
    <w:rsid w:val="00EA54E7"/>
    <w:rsid w:val="00EA69FD"/>
    <w:rsid w:val="00EA7635"/>
    <w:rsid w:val="00EB6354"/>
    <w:rsid w:val="00EC42AC"/>
    <w:rsid w:val="00EC5044"/>
    <w:rsid w:val="00EC5EE7"/>
    <w:rsid w:val="00ED3031"/>
    <w:rsid w:val="00ED5575"/>
    <w:rsid w:val="00ED7391"/>
    <w:rsid w:val="00EF192D"/>
    <w:rsid w:val="00EF6760"/>
    <w:rsid w:val="00F20909"/>
    <w:rsid w:val="00F256D2"/>
    <w:rsid w:val="00F26D5F"/>
    <w:rsid w:val="00F346A1"/>
    <w:rsid w:val="00F41989"/>
    <w:rsid w:val="00F4372E"/>
    <w:rsid w:val="00F462F5"/>
    <w:rsid w:val="00F56797"/>
    <w:rsid w:val="00F6298A"/>
    <w:rsid w:val="00F913B6"/>
    <w:rsid w:val="00F913C8"/>
    <w:rsid w:val="00F9245B"/>
    <w:rsid w:val="00F9721A"/>
    <w:rsid w:val="00FA1E9B"/>
    <w:rsid w:val="00FC36F0"/>
    <w:rsid w:val="00FC54C2"/>
    <w:rsid w:val="00FD153B"/>
    <w:rsid w:val="00FD47FB"/>
    <w:rsid w:val="00FE7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textbox style="mso-rotate-with-shape:t"/>
    </o:shapedefaults>
    <o:shapelayout v:ext="edit">
      <o:idmap v:ext="edit" data="1"/>
    </o:shapelayout>
  </w:shapeDefaults>
  <w:decimalSymbol w:val="."/>
  <w:listSeparator w:val=","/>
  <w14:docId w14:val="09B8645E"/>
  <w15:docId w15:val="{E4F0147D-15CE-48E5-BA9E-3A9C9E94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270"/>
    <w:pPr>
      <w:spacing w:after="200" w:line="276" w:lineRule="auto"/>
    </w:pPr>
    <w:rPr>
      <w:sz w:val="22"/>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91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A591E"/>
    <w:rPr>
      <w:rFonts w:ascii="Tahoma" w:hAnsi="Tahoma" w:cs="Tahoma"/>
      <w:sz w:val="16"/>
      <w:szCs w:val="16"/>
    </w:rPr>
  </w:style>
  <w:style w:type="paragraph" w:styleId="NoSpacing">
    <w:name w:val="No Spacing"/>
    <w:uiPriority w:val="1"/>
    <w:qFormat/>
    <w:rsid w:val="002A591E"/>
    <w:rPr>
      <w:sz w:val="22"/>
      <w:szCs w:val="22"/>
      <w:lang w:val="ro-RO" w:eastAsia="ro-RO"/>
    </w:rPr>
  </w:style>
  <w:style w:type="character" w:styleId="Hyperlink">
    <w:name w:val="Hyperlink"/>
    <w:uiPriority w:val="99"/>
    <w:unhideWhenUsed/>
    <w:rsid w:val="00C46446"/>
    <w:rPr>
      <w:color w:val="0000FF"/>
      <w:u w:val="single"/>
    </w:rPr>
  </w:style>
  <w:style w:type="paragraph" w:styleId="Header">
    <w:name w:val="header"/>
    <w:basedOn w:val="Normal"/>
    <w:link w:val="HeaderChar"/>
    <w:uiPriority w:val="99"/>
    <w:unhideWhenUsed/>
    <w:rsid w:val="005F3A6D"/>
    <w:pPr>
      <w:tabs>
        <w:tab w:val="center" w:pos="4536"/>
        <w:tab w:val="right" w:pos="9072"/>
      </w:tabs>
    </w:pPr>
  </w:style>
  <w:style w:type="character" w:customStyle="1" w:styleId="HeaderChar">
    <w:name w:val="Header Char"/>
    <w:link w:val="Header"/>
    <w:uiPriority w:val="99"/>
    <w:rsid w:val="005F3A6D"/>
    <w:rPr>
      <w:sz w:val="22"/>
      <w:szCs w:val="22"/>
    </w:rPr>
  </w:style>
  <w:style w:type="paragraph" w:styleId="Footer">
    <w:name w:val="footer"/>
    <w:basedOn w:val="Normal"/>
    <w:link w:val="FooterChar"/>
    <w:uiPriority w:val="99"/>
    <w:unhideWhenUsed/>
    <w:rsid w:val="005F3A6D"/>
    <w:pPr>
      <w:tabs>
        <w:tab w:val="center" w:pos="4536"/>
        <w:tab w:val="right" w:pos="9072"/>
      </w:tabs>
    </w:pPr>
  </w:style>
  <w:style w:type="character" w:customStyle="1" w:styleId="FooterChar">
    <w:name w:val="Footer Char"/>
    <w:link w:val="Footer"/>
    <w:uiPriority w:val="99"/>
    <w:rsid w:val="005F3A6D"/>
    <w:rPr>
      <w:sz w:val="22"/>
      <w:szCs w:val="22"/>
    </w:rPr>
  </w:style>
  <w:style w:type="paragraph" w:styleId="Subtitle">
    <w:name w:val="Subtitle"/>
    <w:basedOn w:val="Normal"/>
    <w:next w:val="Normal"/>
    <w:link w:val="SubtitleChar"/>
    <w:qFormat/>
    <w:rsid w:val="000D3AE8"/>
    <w:pPr>
      <w:spacing w:after="60"/>
      <w:jc w:val="center"/>
      <w:outlineLvl w:val="1"/>
    </w:pPr>
    <w:rPr>
      <w:rFonts w:ascii="Cambria" w:hAnsi="Cambria"/>
      <w:sz w:val="24"/>
      <w:szCs w:val="24"/>
      <w:lang w:val="en-US" w:eastAsia="en-US"/>
    </w:rPr>
  </w:style>
  <w:style w:type="character" w:customStyle="1" w:styleId="SubtitleChar">
    <w:name w:val="Subtitle Char"/>
    <w:link w:val="Subtitle"/>
    <w:rsid w:val="000D3AE8"/>
    <w:rPr>
      <w:rFonts w:ascii="Cambria" w:hAnsi="Cambria"/>
      <w:sz w:val="24"/>
      <w:szCs w:val="24"/>
      <w:lang w:val="en-US" w:eastAsia="en-US"/>
    </w:rPr>
  </w:style>
  <w:style w:type="paragraph" w:styleId="ListParagraph">
    <w:name w:val="List Paragraph"/>
    <w:aliases w:val="Normal bullet 2,List Paragraph1"/>
    <w:basedOn w:val="Normal"/>
    <w:link w:val="ListParagraphChar"/>
    <w:uiPriority w:val="34"/>
    <w:qFormat/>
    <w:rsid w:val="00E13CF3"/>
    <w:pPr>
      <w:ind w:left="720"/>
      <w:contextualSpacing/>
    </w:pPr>
  </w:style>
  <w:style w:type="character" w:customStyle="1" w:styleId="fs12lh1-5">
    <w:name w:val="fs12lh1-5"/>
    <w:basedOn w:val="DefaultParagraphFont"/>
    <w:rsid w:val="003116EA"/>
  </w:style>
  <w:style w:type="character" w:customStyle="1" w:styleId="cf1">
    <w:name w:val="cf1"/>
    <w:basedOn w:val="DefaultParagraphFont"/>
    <w:rsid w:val="003116EA"/>
  </w:style>
  <w:style w:type="character" w:customStyle="1" w:styleId="imul">
    <w:name w:val="imul"/>
    <w:basedOn w:val="DefaultParagraphFont"/>
    <w:rsid w:val="003116EA"/>
  </w:style>
  <w:style w:type="character" w:customStyle="1" w:styleId="ListParagraphChar">
    <w:name w:val="List Paragraph Char"/>
    <w:aliases w:val="Normal bullet 2 Char,List Paragraph1 Char"/>
    <w:link w:val="ListParagraph"/>
    <w:uiPriority w:val="34"/>
    <w:locked/>
    <w:rsid w:val="003116EA"/>
    <w:rPr>
      <w:sz w:val="22"/>
      <w:szCs w:val="22"/>
      <w:lang w:val="ro-RO" w:eastAsia="ro-RO"/>
    </w:rPr>
  </w:style>
  <w:style w:type="paragraph" w:styleId="NormalWeb">
    <w:name w:val="Normal (Web)"/>
    <w:basedOn w:val="Normal"/>
    <w:uiPriority w:val="99"/>
    <w:unhideWhenUsed/>
    <w:rsid w:val="003116EA"/>
    <w:pPr>
      <w:spacing w:before="100" w:beforeAutospacing="1" w:after="100" w:afterAutospacing="1" w:line="240" w:lineRule="auto"/>
    </w:pPr>
    <w:rPr>
      <w:rFonts w:ascii="Times New Roman" w:hAnsi="Times New Roman"/>
      <w:sz w:val="24"/>
      <w:szCs w:val="24"/>
      <w:lang w:val="en-US" w:eastAsia="en-US"/>
    </w:rPr>
  </w:style>
  <w:style w:type="character" w:customStyle="1" w:styleId="apar">
    <w:name w:val="a_par"/>
    <w:basedOn w:val="DefaultParagraphFont"/>
    <w:rsid w:val="00B7627C"/>
  </w:style>
  <w:style w:type="character" w:customStyle="1" w:styleId="slitttl">
    <w:name w:val="s_lit_ttl"/>
    <w:basedOn w:val="DefaultParagraphFont"/>
    <w:rsid w:val="00B7627C"/>
  </w:style>
  <w:style w:type="character" w:customStyle="1" w:styleId="slitbdy">
    <w:name w:val="s_lit_bdy"/>
    <w:basedOn w:val="DefaultParagraphFont"/>
    <w:rsid w:val="00B7627C"/>
  </w:style>
  <w:style w:type="character" w:customStyle="1" w:styleId="sparbdy">
    <w:name w:val="s_par_bdy"/>
    <w:basedOn w:val="DefaultParagraphFont"/>
    <w:rsid w:val="00B7627C"/>
  </w:style>
  <w:style w:type="character" w:customStyle="1" w:styleId="spctttl">
    <w:name w:val="s_pct_ttl"/>
    <w:basedOn w:val="DefaultParagraphFont"/>
    <w:rsid w:val="00B7627C"/>
  </w:style>
  <w:style w:type="character" w:customStyle="1" w:styleId="spctbdy">
    <w:name w:val="s_pct_bdy"/>
    <w:basedOn w:val="DefaultParagraphFont"/>
    <w:rsid w:val="00B7627C"/>
  </w:style>
  <w:style w:type="character" w:styleId="Strong">
    <w:name w:val="Strong"/>
    <w:basedOn w:val="DefaultParagraphFont"/>
    <w:uiPriority w:val="22"/>
    <w:qFormat/>
    <w:rsid w:val="00B7627C"/>
    <w:rPr>
      <w:b/>
      <w:bCs/>
    </w:rPr>
  </w:style>
  <w:style w:type="character" w:styleId="Emphasis">
    <w:name w:val="Emphasis"/>
    <w:basedOn w:val="DefaultParagraphFont"/>
    <w:uiPriority w:val="20"/>
    <w:qFormat/>
    <w:rsid w:val="00B762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72850">
      <w:bodyDiv w:val="1"/>
      <w:marLeft w:val="0"/>
      <w:marRight w:val="0"/>
      <w:marTop w:val="0"/>
      <w:marBottom w:val="0"/>
      <w:divBdr>
        <w:top w:val="none" w:sz="0" w:space="0" w:color="auto"/>
        <w:left w:val="none" w:sz="0" w:space="0" w:color="auto"/>
        <w:bottom w:val="none" w:sz="0" w:space="0" w:color="auto"/>
        <w:right w:val="none" w:sz="0" w:space="0" w:color="auto"/>
      </w:divBdr>
    </w:div>
    <w:div w:id="248346548">
      <w:bodyDiv w:val="1"/>
      <w:marLeft w:val="0"/>
      <w:marRight w:val="0"/>
      <w:marTop w:val="0"/>
      <w:marBottom w:val="0"/>
      <w:divBdr>
        <w:top w:val="none" w:sz="0" w:space="0" w:color="auto"/>
        <w:left w:val="none" w:sz="0" w:space="0" w:color="auto"/>
        <w:bottom w:val="none" w:sz="0" w:space="0" w:color="auto"/>
        <w:right w:val="none" w:sz="0" w:space="0" w:color="auto"/>
      </w:divBdr>
    </w:div>
    <w:div w:id="328169919">
      <w:bodyDiv w:val="1"/>
      <w:marLeft w:val="0"/>
      <w:marRight w:val="0"/>
      <w:marTop w:val="0"/>
      <w:marBottom w:val="0"/>
      <w:divBdr>
        <w:top w:val="none" w:sz="0" w:space="0" w:color="auto"/>
        <w:left w:val="none" w:sz="0" w:space="0" w:color="auto"/>
        <w:bottom w:val="none" w:sz="0" w:space="0" w:color="auto"/>
        <w:right w:val="none" w:sz="0" w:space="0" w:color="auto"/>
      </w:divBdr>
    </w:div>
    <w:div w:id="785075501">
      <w:bodyDiv w:val="1"/>
      <w:marLeft w:val="0"/>
      <w:marRight w:val="0"/>
      <w:marTop w:val="0"/>
      <w:marBottom w:val="0"/>
      <w:divBdr>
        <w:top w:val="none" w:sz="0" w:space="0" w:color="auto"/>
        <w:left w:val="none" w:sz="0" w:space="0" w:color="auto"/>
        <w:bottom w:val="none" w:sz="0" w:space="0" w:color="auto"/>
        <w:right w:val="none" w:sz="0" w:space="0" w:color="auto"/>
      </w:divBdr>
    </w:div>
    <w:div w:id="941493776">
      <w:bodyDiv w:val="1"/>
      <w:marLeft w:val="0"/>
      <w:marRight w:val="0"/>
      <w:marTop w:val="0"/>
      <w:marBottom w:val="0"/>
      <w:divBdr>
        <w:top w:val="none" w:sz="0" w:space="0" w:color="auto"/>
        <w:left w:val="none" w:sz="0" w:space="0" w:color="auto"/>
        <w:bottom w:val="none" w:sz="0" w:space="0" w:color="auto"/>
        <w:right w:val="none" w:sz="0" w:space="0" w:color="auto"/>
      </w:divBdr>
      <w:divsChild>
        <w:div w:id="255212156">
          <w:marLeft w:val="0"/>
          <w:marRight w:val="0"/>
          <w:marTop w:val="360"/>
          <w:marBottom w:val="0"/>
          <w:divBdr>
            <w:top w:val="none" w:sz="0" w:space="0" w:color="auto"/>
            <w:left w:val="none" w:sz="0" w:space="0" w:color="auto"/>
            <w:bottom w:val="none" w:sz="0" w:space="0" w:color="auto"/>
            <w:right w:val="none" w:sz="0" w:space="0" w:color="auto"/>
          </w:divBdr>
        </w:div>
      </w:divsChild>
    </w:div>
    <w:div w:id="1519661726">
      <w:bodyDiv w:val="1"/>
      <w:marLeft w:val="0"/>
      <w:marRight w:val="0"/>
      <w:marTop w:val="0"/>
      <w:marBottom w:val="0"/>
      <w:divBdr>
        <w:top w:val="none" w:sz="0" w:space="0" w:color="auto"/>
        <w:left w:val="none" w:sz="0" w:space="0" w:color="auto"/>
        <w:bottom w:val="none" w:sz="0" w:space="0" w:color="auto"/>
        <w:right w:val="none" w:sz="0" w:space="0" w:color="auto"/>
      </w:divBdr>
      <w:divsChild>
        <w:div w:id="345520918">
          <w:marLeft w:val="0"/>
          <w:marRight w:val="0"/>
          <w:marTop w:val="0"/>
          <w:marBottom w:val="0"/>
          <w:divBdr>
            <w:top w:val="none" w:sz="0" w:space="0" w:color="auto"/>
            <w:left w:val="none" w:sz="0" w:space="0" w:color="auto"/>
            <w:bottom w:val="none" w:sz="0" w:space="0" w:color="auto"/>
            <w:right w:val="none" w:sz="0" w:space="0" w:color="auto"/>
          </w:divBdr>
          <w:divsChild>
            <w:div w:id="1656303433">
              <w:marLeft w:val="0"/>
              <w:marRight w:val="0"/>
              <w:marTop w:val="0"/>
              <w:marBottom w:val="0"/>
              <w:divBdr>
                <w:top w:val="none" w:sz="0" w:space="0" w:color="auto"/>
                <w:left w:val="none" w:sz="0" w:space="0" w:color="auto"/>
                <w:bottom w:val="none" w:sz="0" w:space="0" w:color="auto"/>
                <w:right w:val="none" w:sz="0" w:space="0" w:color="auto"/>
              </w:divBdr>
            </w:div>
            <w:div w:id="1838424212">
              <w:marLeft w:val="0"/>
              <w:marRight w:val="0"/>
              <w:marTop w:val="0"/>
              <w:marBottom w:val="0"/>
              <w:divBdr>
                <w:top w:val="none" w:sz="0" w:space="0" w:color="auto"/>
                <w:left w:val="none" w:sz="0" w:space="0" w:color="auto"/>
                <w:bottom w:val="none" w:sz="0" w:space="0" w:color="auto"/>
                <w:right w:val="none" w:sz="0" w:space="0" w:color="auto"/>
              </w:divBdr>
            </w:div>
          </w:divsChild>
        </w:div>
        <w:div w:id="394671764">
          <w:marLeft w:val="0"/>
          <w:marRight w:val="0"/>
          <w:marTop w:val="0"/>
          <w:marBottom w:val="0"/>
          <w:divBdr>
            <w:top w:val="none" w:sz="0" w:space="0" w:color="auto"/>
            <w:left w:val="none" w:sz="0" w:space="0" w:color="auto"/>
            <w:bottom w:val="none" w:sz="0" w:space="0" w:color="auto"/>
            <w:right w:val="none" w:sz="0" w:space="0" w:color="auto"/>
          </w:divBdr>
          <w:divsChild>
            <w:div w:id="496771759">
              <w:marLeft w:val="0"/>
              <w:marRight w:val="0"/>
              <w:marTop w:val="0"/>
              <w:marBottom w:val="0"/>
              <w:divBdr>
                <w:top w:val="none" w:sz="0" w:space="0" w:color="auto"/>
                <w:left w:val="none" w:sz="0" w:space="0" w:color="auto"/>
                <w:bottom w:val="none" w:sz="0" w:space="0" w:color="auto"/>
                <w:right w:val="none" w:sz="0" w:space="0" w:color="auto"/>
              </w:divBdr>
            </w:div>
          </w:divsChild>
        </w:div>
        <w:div w:id="513810648">
          <w:blockQuote w:val="1"/>
          <w:marLeft w:val="225"/>
          <w:marRight w:val="0"/>
          <w:marTop w:val="0"/>
          <w:marBottom w:val="0"/>
          <w:divBdr>
            <w:top w:val="none" w:sz="0" w:space="0" w:color="auto"/>
            <w:left w:val="none" w:sz="0" w:space="0" w:color="auto"/>
            <w:bottom w:val="none" w:sz="0" w:space="0" w:color="auto"/>
            <w:right w:val="none" w:sz="0" w:space="0" w:color="auto"/>
          </w:divBdr>
          <w:divsChild>
            <w:div w:id="578832433">
              <w:blockQuote w:val="1"/>
              <w:marLeft w:val="225"/>
              <w:marRight w:val="0"/>
              <w:marTop w:val="0"/>
              <w:marBottom w:val="0"/>
              <w:divBdr>
                <w:top w:val="none" w:sz="0" w:space="0" w:color="auto"/>
                <w:left w:val="none" w:sz="0" w:space="0" w:color="auto"/>
                <w:bottom w:val="none" w:sz="0" w:space="0" w:color="auto"/>
                <w:right w:val="none" w:sz="0" w:space="0" w:color="auto"/>
              </w:divBdr>
              <w:divsChild>
                <w:div w:id="1150559379">
                  <w:blockQuote w:val="1"/>
                  <w:marLeft w:val="225"/>
                  <w:marRight w:val="0"/>
                  <w:marTop w:val="0"/>
                  <w:marBottom w:val="0"/>
                  <w:divBdr>
                    <w:top w:val="none" w:sz="0" w:space="0" w:color="auto"/>
                    <w:left w:val="none" w:sz="0" w:space="0" w:color="auto"/>
                    <w:bottom w:val="none" w:sz="0" w:space="0" w:color="auto"/>
                    <w:right w:val="none" w:sz="0" w:space="0" w:color="auto"/>
                  </w:divBdr>
                  <w:divsChild>
                    <w:div w:id="1283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986089">
          <w:marLeft w:val="0"/>
          <w:marRight w:val="0"/>
          <w:marTop w:val="0"/>
          <w:marBottom w:val="0"/>
          <w:divBdr>
            <w:top w:val="none" w:sz="0" w:space="0" w:color="auto"/>
            <w:left w:val="none" w:sz="0" w:space="0" w:color="auto"/>
            <w:bottom w:val="none" w:sz="0" w:space="0" w:color="auto"/>
            <w:right w:val="none" w:sz="0" w:space="0" w:color="auto"/>
          </w:divBdr>
          <w:divsChild>
            <w:div w:id="5789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90167">
      <w:bodyDiv w:val="1"/>
      <w:marLeft w:val="0"/>
      <w:marRight w:val="0"/>
      <w:marTop w:val="0"/>
      <w:marBottom w:val="0"/>
      <w:divBdr>
        <w:top w:val="none" w:sz="0" w:space="0" w:color="auto"/>
        <w:left w:val="none" w:sz="0" w:space="0" w:color="auto"/>
        <w:bottom w:val="none" w:sz="0" w:space="0" w:color="auto"/>
        <w:right w:val="none" w:sz="0" w:space="0" w:color="auto"/>
      </w:divBdr>
    </w:div>
    <w:div w:id="1929579561">
      <w:bodyDiv w:val="1"/>
      <w:marLeft w:val="0"/>
      <w:marRight w:val="0"/>
      <w:marTop w:val="0"/>
      <w:marBottom w:val="0"/>
      <w:divBdr>
        <w:top w:val="none" w:sz="0" w:space="0" w:color="auto"/>
        <w:left w:val="none" w:sz="0" w:space="0" w:color="auto"/>
        <w:bottom w:val="none" w:sz="0" w:space="0" w:color="auto"/>
        <w:right w:val="none" w:sz="0" w:space="0" w:color="auto"/>
      </w:divBdr>
    </w:div>
    <w:div w:id="197356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A774A-865E-4307-8E3B-93C2F30D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Dorian</dc:creator>
  <cp:lastModifiedBy>achizitii</cp:lastModifiedBy>
  <cp:revision>4</cp:revision>
  <cp:lastPrinted>2023-09-27T09:06:00Z</cp:lastPrinted>
  <dcterms:created xsi:type="dcterms:W3CDTF">2023-11-15T07:09:00Z</dcterms:created>
  <dcterms:modified xsi:type="dcterms:W3CDTF">2023-11-22T09:39:00Z</dcterms:modified>
</cp:coreProperties>
</file>